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69F3" w14:textId="1C2AE2A6" w:rsidR="004315A4" w:rsidRPr="00743A42" w:rsidRDefault="00CF6C24" w:rsidP="004315A4">
      <w:pPr>
        <w:rPr>
          <w:rFonts w:ascii="Avenir Next LT Pro" w:hAnsi="Avenir Next LT Pro" w:cs="Calibri"/>
          <w:b/>
          <w:bCs/>
          <w:sz w:val="28"/>
          <w:szCs w:val="28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4.7 Definition of Ready</w:t>
      </w:r>
      <w:r w:rsidR="004315A4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 </w:t>
      </w:r>
    </w:p>
    <w:p w14:paraId="2B6B6529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99"/>
        <w:gridCol w:w="17"/>
      </w:tblGrid>
      <w:tr w:rsidR="00C917FD" w:rsidRPr="000D67BB" w14:paraId="03167C0B" w14:textId="77777777" w:rsidTr="0095655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814DAB0" w14:textId="3F21223A" w:rsidR="00C917FD" w:rsidRPr="000D67BB" w:rsidRDefault="00C917FD" w:rsidP="00956557">
            <w:pPr>
              <w:jc w:val="center"/>
              <w:rPr>
                <w:rFonts w:ascii="Avenir Next LT Pro" w:hAnsi="Avenir Next LT Pro" w:cs="Calibri"/>
                <w:b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lang w:val="en-GB"/>
              </w:rPr>
              <w:t>Definition of Ready</w:t>
            </w:r>
          </w:p>
        </w:tc>
      </w:tr>
      <w:tr w:rsidR="00C917FD" w:rsidRPr="000D67BB" w14:paraId="199C51B2" w14:textId="77777777" w:rsidTr="00737657">
        <w:trPr>
          <w:gridAfter w:val="1"/>
          <w:wAfter w:w="36" w:type="dxa"/>
        </w:trPr>
        <w:tc>
          <w:tcPr>
            <w:tcW w:w="9314" w:type="dxa"/>
          </w:tcPr>
          <w:p w14:paraId="68FB0D32" w14:textId="744251E4" w:rsidR="00C917FD" w:rsidRPr="000D67BB" w:rsidRDefault="001B693D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do we need to start</w:t>
            </w:r>
            <w:r w:rsidR="00923AA2" w:rsidRPr="000D67BB">
              <w:rPr>
                <w:rFonts w:ascii="Avenir Next LT Pro" w:hAnsi="Avenir Next LT Pro" w:cs="Calibri"/>
                <w:lang w:val="en-GB"/>
              </w:rPr>
              <w:t xml:space="preserve"> working on an Item?</w:t>
            </w:r>
          </w:p>
          <w:p w14:paraId="10A15DE8" w14:textId="3F6EE417" w:rsidR="00C917FD" w:rsidRPr="000D67BB" w:rsidRDefault="001B693D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Is the Item understandable, do we have a common understanding (</w:t>
            </w:r>
            <w:r w:rsidR="002E7727" w:rsidRPr="000D67BB">
              <w:rPr>
                <w:rFonts w:ascii="Avenir Next LT Pro" w:hAnsi="Avenir Next LT Pro" w:cs="Calibri"/>
                <w:lang w:val="en-GB"/>
              </w:rPr>
              <w:t>team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and product owner)</w:t>
            </w:r>
            <w:r w:rsidR="002E7727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</w:tc>
      </w:tr>
      <w:tr w:rsidR="00C917FD" w:rsidRPr="000D67BB" w14:paraId="45AC92C8" w14:textId="77777777" w:rsidTr="00737657">
        <w:trPr>
          <w:gridAfter w:val="1"/>
          <w:wAfter w:w="36" w:type="dxa"/>
        </w:trPr>
        <w:tc>
          <w:tcPr>
            <w:tcW w:w="9314" w:type="dxa"/>
          </w:tcPr>
          <w:p w14:paraId="2B3C36E2" w14:textId="77777777" w:rsidR="00C917FD" w:rsidRPr="000D67BB" w:rsidRDefault="00C917FD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2F736B1A" w14:textId="77777777" w:rsidR="005B76D8" w:rsidRPr="000D67BB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C9AB4AD" w14:textId="77777777" w:rsidR="003F5C61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619743A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31FE1753" w14:textId="32A41396" w:rsidR="00956557" w:rsidRPr="000D67BB" w:rsidRDefault="004F64E5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3562CE0F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B9F6CAB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4D176712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22C09A62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24EB6D6" w14:textId="74CAAEB0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3F6163E5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DF44384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08280F3A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CAF392F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640EA2F0" w14:textId="60E89794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011ACA5A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7C98AEBC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F8F0194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EBE8ED5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3F5D10F" w14:textId="3A52EDF3" w:rsidR="00956557" w:rsidRPr="000D67BB" w:rsidRDefault="004F64E5" w:rsidP="0095655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093869E6" w14:textId="77777777" w:rsidR="00956557" w:rsidRPr="000D67BB" w:rsidRDefault="00956557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1738485" w14:textId="77777777" w:rsidR="005B76D8" w:rsidRDefault="005B76D8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71E112C9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32A307C7" w14:textId="77777777" w:rsidR="003F5C61" w:rsidRPr="000D67BB" w:rsidRDefault="003F5C61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D8EB1EF" w14:textId="01DE87C5" w:rsidR="003F5C61" w:rsidRPr="000D67BB" w:rsidRDefault="004F64E5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956557"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</w:t>
            </w:r>
          </w:p>
          <w:p w14:paraId="206181D3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57BE4382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6FE2667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191EE91C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90F05E3" w14:textId="51E19C7B" w:rsidR="00C917FD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58976930" w14:textId="77777777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1987840B" w14:textId="77777777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  <w:p w14:paraId="5CCC8ACC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DF58A94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9091738" w14:textId="7A59CA95" w:rsidR="00355894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1CF6DDED" w14:textId="77777777" w:rsidR="00355894" w:rsidRPr="000D67BB" w:rsidRDefault="00355894" w:rsidP="00B7641E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727147EC" w14:textId="183BF07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521C5E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2CF6" w14:textId="77777777" w:rsidR="009B64FE" w:rsidRDefault="009B64FE" w:rsidP="00DE575C">
      <w:r>
        <w:separator/>
      </w:r>
    </w:p>
  </w:endnote>
  <w:endnote w:type="continuationSeparator" w:id="0">
    <w:p w14:paraId="53803B1C" w14:textId="77777777" w:rsidR="009B64FE" w:rsidRDefault="009B64FE" w:rsidP="00DE575C">
      <w:r>
        <w:continuationSeparator/>
      </w:r>
    </w:p>
  </w:endnote>
  <w:endnote w:type="continuationNotice" w:id="1">
    <w:p w14:paraId="3BF5A937" w14:textId="77777777" w:rsidR="009B64FE" w:rsidRDefault="009B6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31BC" w14:textId="77777777" w:rsidR="009B64FE" w:rsidRDefault="009B64FE" w:rsidP="00DE575C">
      <w:r>
        <w:separator/>
      </w:r>
    </w:p>
  </w:footnote>
  <w:footnote w:type="continuationSeparator" w:id="0">
    <w:p w14:paraId="61DE6464" w14:textId="77777777" w:rsidR="009B64FE" w:rsidRDefault="009B64FE" w:rsidP="00DE575C">
      <w:r>
        <w:continuationSeparator/>
      </w:r>
    </w:p>
  </w:footnote>
  <w:footnote w:type="continuationNotice" w:id="1">
    <w:p w14:paraId="3B86ACB9" w14:textId="77777777" w:rsidR="009B64FE" w:rsidRDefault="009B6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43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5E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4FE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