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080F" w14:textId="647F55F0" w:rsidR="00076BFD" w:rsidRPr="00743A42" w:rsidRDefault="00076BFD" w:rsidP="00076BFD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Backlog Table (instead of or in addition to a Kanban Board)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3"/>
        <w:gridCol w:w="1790"/>
        <w:gridCol w:w="1537"/>
        <w:gridCol w:w="4262"/>
        <w:gridCol w:w="989"/>
        <w:gridCol w:w="2752"/>
        <w:gridCol w:w="812"/>
        <w:gridCol w:w="1806"/>
      </w:tblGrid>
      <w:tr w:rsidR="00076BFD" w:rsidRPr="000D67BB" w14:paraId="3115F502" w14:textId="77777777" w:rsidTr="00076BFD">
        <w:tc>
          <w:tcPr>
            <w:tcW w:w="1129" w:type="dxa"/>
          </w:tcPr>
          <w:p w14:paraId="71E17D97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Matter ID</w:t>
            </w:r>
          </w:p>
        </w:tc>
        <w:tc>
          <w:tcPr>
            <w:tcW w:w="1826" w:type="dxa"/>
          </w:tcPr>
          <w:p w14:paraId="729C0230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660CE0B3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14DC96DD" w14:textId="77777777" w:rsidR="00791955" w:rsidRDefault="00791955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1715173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552" w:type="dxa"/>
          </w:tcPr>
          <w:p w14:paraId="1F28207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Matter name</w:t>
            </w:r>
          </w:p>
        </w:tc>
        <w:tc>
          <w:tcPr>
            <w:tcW w:w="4355" w:type="dxa"/>
          </w:tcPr>
          <w:p w14:paraId="6172A217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991" w:type="dxa"/>
          </w:tcPr>
          <w:p w14:paraId="05C127EC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Owner</w:t>
            </w:r>
          </w:p>
        </w:tc>
        <w:tc>
          <w:tcPr>
            <w:tcW w:w="2810" w:type="dxa"/>
          </w:tcPr>
          <w:p w14:paraId="5E253ADC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812" w:type="dxa"/>
          </w:tcPr>
          <w:p w14:paraId="554FF79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Sprint</w:t>
            </w:r>
          </w:p>
        </w:tc>
        <w:tc>
          <w:tcPr>
            <w:tcW w:w="1842" w:type="dxa"/>
          </w:tcPr>
          <w:p w14:paraId="77DB3F3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32650C25" w14:textId="77777777" w:rsidR="00076BFD" w:rsidRPr="000D67BB" w:rsidRDefault="00076BFD" w:rsidP="00D04706">
      <w:pPr>
        <w:spacing w:after="0"/>
        <w:rPr>
          <w:rFonts w:ascii="Avenir Next LT Pro" w:hAnsi="Avenir Next LT Pro" w:cs="Calibri"/>
          <w:lang w:val="en-GB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3044"/>
        <w:gridCol w:w="1893"/>
        <w:gridCol w:w="3422"/>
        <w:gridCol w:w="1201"/>
        <w:gridCol w:w="785"/>
        <w:gridCol w:w="1400"/>
        <w:gridCol w:w="994"/>
        <w:gridCol w:w="771"/>
      </w:tblGrid>
      <w:tr w:rsidR="00076BFD" w:rsidRPr="000D67BB" w14:paraId="6488F172" w14:textId="77777777" w:rsidTr="00076BFD">
        <w:trPr>
          <w:trHeight w:val="242"/>
        </w:trPr>
        <w:tc>
          <w:tcPr>
            <w:tcW w:w="520" w:type="pct"/>
            <w:vMerge w:val="restart"/>
          </w:tcPr>
          <w:p w14:paraId="698FA6A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Title</w:t>
            </w:r>
          </w:p>
        </w:tc>
        <w:tc>
          <w:tcPr>
            <w:tcW w:w="1012" w:type="pct"/>
            <w:vMerge w:val="restart"/>
          </w:tcPr>
          <w:p w14:paraId="46FA46B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Key tasks</w:t>
            </w:r>
          </w:p>
        </w:tc>
        <w:tc>
          <w:tcPr>
            <w:tcW w:w="630" w:type="pct"/>
            <w:vMerge w:val="restart"/>
          </w:tcPr>
          <w:p w14:paraId="0A789F39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Dependencies</w:t>
            </w:r>
          </w:p>
        </w:tc>
        <w:tc>
          <w:tcPr>
            <w:tcW w:w="1137" w:type="pct"/>
            <w:vMerge w:val="restart"/>
          </w:tcPr>
          <w:p w14:paraId="50810A0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Acceptance criteria</w:t>
            </w:r>
          </w:p>
        </w:tc>
        <w:tc>
          <w:tcPr>
            <w:tcW w:w="400" w:type="pct"/>
            <w:vMerge w:val="restart"/>
          </w:tcPr>
          <w:p w14:paraId="016A6A7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Deadline</w:t>
            </w:r>
          </w:p>
        </w:tc>
        <w:tc>
          <w:tcPr>
            <w:tcW w:w="1301" w:type="pct"/>
            <w:gridSpan w:val="4"/>
          </w:tcPr>
          <w:p w14:paraId="6A83FCDF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Status</w:t>
            </w:r>
          </w:p>
        </w:tc>
      </w:tr>
      <w:tr w:rsidR="00076BFD" w:rsidRPr="000D67BB" w14:paraId="2ABDD8F4" w14:textId="77777777" w:rsidTr="00076BFD">
        <w:trPr>
          <w:trHeight w:val="242"/>
        </w:trPr>
        <w:tc>
          <w:tcPr>
            <w:tcW w:w="520" w:type="pct"/>
            <w:vMerge/>
          </w:tcPr>
          <w:p w14:paraId="74A38012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  <w:vMerge/>
          </w:tcPr>
          <w:p w14:paraId="3F7534B1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  <w:vMerge/>
          </w:tcPr>
          <w:p w14:paraId="0E733169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  <w:vMerge/>
          </w:tcPr>
          <w:p w14:paraId="743B4B14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  <w:vMerge/>
          </w:tcPr>
          <w:p w14:paraId="21BC387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4CCF5DB0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To do</w:t>
            </w:r>
          </w:p>
        </w:tc>
        <w:tc>
          <w:tcPr>
            <w:tcW w:w="466" w:type="pct"/>
          </w:tcPr>
          <w:p w14:paraId="4A49F9B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 Progress</w:t>
            </w:r>
          </w:p>
        </w:tc>
        <w:tc>
          <w:tcPr>
            <w:tcW w:w="323" w:type="pct"/>
          </w:tcPr>
          <w:p w14:paraId="12FD8D9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Waiting</w:t>
            </w:r>
          </w:p>
        </w:tc>
        <w:tc>
          <w:tcPr>
            <w:tcW w:w="251" w:type="pct"/>
          </w:tcPr>
          <w:p w14:paraId="242E995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Done</w:t>
            </w:r>
          </w:p>
        </w:tc>
      </w:tr>
      <w:tr w:rsidR="00076BFD" w:rsidRPr="000D67BB" w14:paraId="79B89772" w14:textId="77777777" w:rsidTr="00076BFD">
        <w:trPr>
          <w:trHeight w:val="806"/>
        </w:trPr>
        <w:tc>
          <w:tcPr>
            <w:tcW w:w="520" w:type="pct"/>
          </w:tcPr>
          <w:p w14:paraId="2C30CAF3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38B9477F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799E4C31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4D84A9A8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5038D883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</w:tcPr>
          <w:p w14:paraId="2FD70B8F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</w:tcPr>
          <w:p w14:paraId="67E32AF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</w:tcPr>
          <w:p w14:paraId="10F5150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</w:tcPr>
          <w:p w14:paraId="2534CE0B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75D13251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6" w:type="pct"/>
          </w:tcPr>
          <w:p w14:paraId="758441B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23" w:type="pct"/>
          </w:tcPr>
          <w:p w14:paraId="6DD9DFB8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51" w:type="pct"/>
          </w:tcPr>
          <w:p w14:paraId="5A6898B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076BFD" w:rsidRPr="000D67BB" w14:paraId="1D0E6F84" w14:textId="77777777" w:rsidTr="00076BFD">
        <w:trPr>
          <w:trHeight w:val="806"/>
        </w:trPr>
        <w:tc>
          <w:tcPr>
            <w:tcW w:w="520" w:type="pct"/>
          </w:tcPr>
          <w:p w14:paraId="05B5BE3D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19E5742D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04961BBE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1CEB2486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3996FC3B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</w:tcPr>
          <w:p w14:paraId="70573B0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</w:tcPr>
          <w:p w14:paraId="5D803BFB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</w:tcPr>
          <w:p w14:paraId="1B89EE1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</w:tcPr>
          <w:p w14:paraId="1580B7E3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061B41C8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6" w:type="pct"/>
          </w:tcPr>
          <w:p w14:paraId="5EB73F9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23" w:type="pct"/>
          </w:tcPr>
          <w:p w14:paraId="37105F73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51" w:type="pct"/>
          </w:tcPr>
          <w:p w14:paraId="0A2A8A75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076BFD" w:rsidRPr="000D67BB" w14:paraId="79B75317" w14:textId="77777777" w:rsidTr="00076BFD">
        <w:trPr>
          <w:trHeight w:val="806"/>
        </w:trPr>
        <w:tc>
          <w:tcPr>
            <w:tcW w:w="520" w:type="pct"/>
          </w:tcPr>
          <w:p w14:paraId="7FE704CB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13D49985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7A402D43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0566741B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4DD8D998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</w:tcPr>
          <w:p w14:paraId="1320705E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</w:tcPr>
          <w:p w14:paraId="5E8378F3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</w:tcPr>
          <w:p w14:paraId="74C3E1F5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</w:tcPr>
          <w:p w14:paraId="19C0727C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06F4C9E7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6" w:type="pct"/>
          </w:tcPr>
          <w:p w14:paraId="77F26800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23" w:type="pct"/>
          </w:tcPr>
          <w:p w14:paraId="298CB3F9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51" w:type="pct"/>
          </w:tcPr>
          <w:p w14:paraId="15E1278F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076BFD" w:rsidRPr="000D67BB" w14:paraId="4E984217" w14:textId="77777777" w:rsidTr="00076BFD">
        <w:trPr>
          <w:trHeight w:val="806"/>
        </w:trPr>
        <w:tc>
          <w:tcPr>
            <w:tcW w:w="520" w:type="pct"/>
          </w:tcPr>
          <w:p w14:paraId="59BEB7A3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51017675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33011E77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3CF18E5E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08FB97C3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</w:tcPr>
          <w:p w14:paraId="36F9D7C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</w:tcPr>
          <w:p w14:paraId="29D8A3A6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</w:tcPr>
          <w:p w14:paraId="770AD86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</w:tcPr>
          <w:p w14:paraId="761D54CA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5E4AB401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6" w:type="pct"/>
          </w:tcPr>
          <w:p w14:paraId="72E8767B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23" w:type="pct"/>
          </w:tcPr>
          <w:p w14:paraId="5B165101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51" w:type="pct"/>
          </w:tcPr>
          <w:p w14:paraId="022E8B07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076BFD" w:rsidRPr="000D67BB" w14:paraId="198297F2" w14:textId="77777777" w:rsidTr="00724705">
        <w:trPr>
          <w:trHeight w:val="1094"/>
        </w:trPr>
        <w:tc>
          <w:tcPr>
            <w:tcW w:w="520" w:type="pct"/>
          </w:tcPr>
          <w:p w14:paraId="42E27479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4C313D06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2BEA57B6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504540F5" w14:textId="77777777" w:rsidR="00076BFD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  <w:p w14:paraId="422C4F30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012" w:type="pct"/>
          </w:tcPr>
          <w:p w14:paraId="38E6C552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630" w:type="pct"/>
          </w:tcPr>
          <w:p w14:paraId="082CAF50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137" w:type="pct"/>
          </w:tcPr>
          <w:p w14:paraId="354E3F58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00" w:type="pct"/>
          </w:tcPr>
          <w:p w14:paraId="15E0DE0D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62" w:type="pct"/>
          </w:tcPr>
          <w:p w14:paraId="6EB34C59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6" w:type="pct"/>
          </w:tcPr>
          <w:p w14:paraId="6F84D1F0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23" w:type="pct"/>
          </w:tcPr>
          <w:p w14:paraId="5576DBB2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51" w:type="pct"/>
          </w:tcPr>
          <w:p w14:paraId="4BD73114" w14:textId="77777777" w:rsidR="00076BFD" w:rsidRPr="000D67BB" w:rsidRDefault="00076BFD" w:rsidP="002C42B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7DD67BE6" w14:textId="77777777" w:rsidR="003E43CF" w:rsidRPr="003E43CF" w:rsidRDefault="003E43CF" w:rsidP="00724705">
      <w:pPr>
        <w:rPr>
          <w:rFonts w:ascii="Avenir Next LT Pro" w:hAnsi="Avenir Next LT Pro" w:cs="Calibri"/>
          <w:lang w:val="en-GB"/>
        </w:rPr>
      </w:pPr>
    </w:p>
    <w:sectPr w:rsidR="003E43CF" w:rsidRPr="003E43CF" w:rsidSect="00724705">
      <w:headerReference w:type="default" r:id="rId11"/>
      <w:footerReference w:type="default" r:id="rId12"/>
      <w:pgSz w:w="16838" w:h="11906" w:orient="landscape"/>
      <w:pgMar w:top="1286" w:right="1073" w:bottom="767" w:left="684" w:header="720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A98F" w14:textId="77777777" w:rsidR="00AE1C0E" w:rsidRDefault="00AE1C0E" w:rsidP="00DE575C">
      <w:r>
        <w:separator/>
      </w:r>
    </w:p>
  </w:endnote>
  <w:endnote w:type="continuationSeparator" w:id="0">
    <w:p w14:paraId="57920B4B" w14:textId="77777777" w:rsidR="00AE1C0E" w:rsidRDefault="00AE1C0E" w:rsidP="00DE575C">
      <w:r>
        <w:continuationSeparator/>
      </w:r>
    </w:p>
  </w:endnote>
  <w:endnote w:type="continuationNotice" w:id="1">
    <w:p w14:paraId="522337B6" w14:textId="77777777" w:rsidR="00AE1C0E" w:rsidRDefault="00AE1C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CA70965" w:rsidR="00666789" w:rsidRDefault="003E43CF">
    <w:pPr>
      <w:pStyle w:val="Fuzeile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D83498C" wp14:editId="214BCCEE">
          <wp:simplePos x="0" y="0"/>
          <wp:positionH relativeFrom="margin">
            <wp:posOffset>4396740</wp:posOffset>
          </wp:positionH>
          <wp:positionV relativeFrom="margin">
            <wp:posOffset>6212939</wp:posOffset>
          </wp:positionV>
          <wp:extent cx="609600" cy="332105"/>
          <wp:effectExtent l="0" t="0" r="0" b="0"/>
          <wp:wrapNone/>
          <wp:docPr id="46729824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722658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3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B92">
      <w:rPr>
        <w:noProof/>
      </w:rPr>
      <w:drawing>
        <wp:anchor distT="0" distB="0" distL="114300" distR="114300" simplePos="0" relativeHeight="251671552" behindDoc="0" locked="0" layoutInCell="1" allowOverlap="1" wp14:anchorId="467C5216" wp14:editId="3CE09241">
          <wp:simplePos x="0" y="0"/>
          <wp:positionH relativeFrom="column">
            <wp:posOffset>4445</wp:posOffset>
          </wp:positionH>
          <wp:positionV relativeFrom="paragraph">
            <wp:posOffset>108011</wp:posOffset>
          </wp:positionV>
          <wp:extent cx="771525" cy="322580"/>
          <wp:effectExtent l="0" t="0" r="9525" b="1270"/>
          <wp:wrapSquare wrapText="bothSides"/>
          <wp:docPr id="159509639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548">
      <w:rPr>
        <w:noProof/>
      </w:rPr>
      <w:drawing>
        <wp:anchor distT="0" distB="0" distL="114300" distR="114300" simplePos="0" relativeHeight="251673600" behindDoc="0" locked="0" layoutInCell="1" allowOverlap="1" wp14:anchorId="230AB76D" wp14:editId="33B20ACA">
          <wp:simplePos x="0" y="0"/>
          <wp:positionH relativeFrom="column">
            <wp:posOffset>8660765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2410820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0A1">
      <w:rPr>
        <w:noProof/>
      </w:rPr>
      <w:drawing>
        <wp:anchor distT="0" distB="0" distL="114300" distR="114300" simplePos="0" relativeHeight="251672576" behindDoc="0" locked="0" layoutInCell="1" allowOverlap="1" wp14:anchorId="3A1A7734" wp14:editId="1D45D92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20204487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4235" w14:textId="77777777" w:rsidR="00AE1C0E" w:rsidRDefault="00AE1C0E" w:rsidP="00DE575C">
      <w:r>
        <w:separator/>
      </w:r>
    </w:p>
  </w:footnote>
  <w:footnote w:type="continuationSeparator" w:id="0">
    <w:p w14:paraId="0FB81677" w14:textId="77777777" w:rsidR="00AE1C0E" w:rsidRDefault="00AE1C0E" w:rsidP="00DE575C">
      <w:r>
        <w:continuationSeparator/>
      </w:r>
    </w:p>
  </w:footnote>
  <w:footnote w:type="continuationNotice" w:id="1">
    <w:p w14:paraId="25AFB104" w14:textId="77777777" w:rsidR="00AE1C0E" w:rsidRDefault="00AE1C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29C49844" w:rsidR="009F722A" w:rsidRDefault="00790548">
    <w:pPr>
      <w:pStyle w:val="Kopfzeile"/>
    </w:pPr>
    <w:r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84864" behindDoc="0" locked="0" layoutInCell="1" allowOverlap="1" wp14:anchorId="7AF9D3A6" wp14:editId="1F12B5D2">
          <wp:simplePos x="0" y="0"/>
          <wp:positionH relativeFrom="column">
            <wp:posOffset>9065260</wp:posOffset>
          </wp:positionH>
          <wp:positionV relativeFrom="page">
            <wp:posOffset>153670</wp:posOffset>
          </wp:positionV>
          <wp:extent cx="723265" cy="716280"/>
          <wp:effectExtent l="0" t="0" r="635" b="0"/>
          <wp:wrapNone/>
          <wp:docPr id="404949908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547A46A6" wp14:editId="60D13735">
          <wp:simplePos x="0" y="0"/>
          <wp:positionH relativeFrom="column">
            <wp:posOffset>5715</wp:posOffset>
          </wp:positionH>
          <wp:positionV relativeFrom="paragraph">
            <wp:posOffset>-204378</wp:posOffset>
          </wp:positionV>
          <wp:extent cx="968375" cy="466725"/>
          <wp:effectExtent l="0" t="0" r="0" b="3175"/>
          <wp:wrapNone/>
          <wp:docPr id="117576971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70516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7D8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A30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BDE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3CF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8E6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AB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AA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CE7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705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548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922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87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2B92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C0E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77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2BC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035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706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31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729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Props1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240</Characters>
  <Application>Microsoft Office Word</Application>
  <DocSecurity>0</DocSecurity>
  <Lines>2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4987</cp:revision>
  <cp:lastPrinted>2024-06-12T07:16:00Z</cp:lastPrinted>
  <dcterms:created xsi:type="dcterms:W3CDTF">2023-12-01T19:07:00Z</dcterms:created>
  <dcterms:modified xsi:type="dcterms:W3CDTF">2024-06-12T09:40:00Z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