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69F3" w14:textId="1C2AE2A6" w:rsidR="004315A4" w:rsidRPr="00743A42" w:rsidRDefault="00CF6C24" w:rsidP="004315A4">
      <w:pPr>
        <w:rPr>
          <w:rFonts w:ascii="Avenir Next LT Pro" w:hAnsi="Avenir Next LT Pro" w:cs="Calibri"/>
          <w:b/>
          <w:bCs/>
          <w:sz w:val="28"/>
          <w:szCs w:val="28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4.7 Definition of Ready</w:t>
      </w:r>
      <w:r w:rsidR="004315A4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 </w:t>
      </w:r>
    </w:p>
    <w:p w14:paraId="2B6B6529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99"/>
        <w:gridCol w:w="17"/>
      </w:tblGrid>
      <w:tr w:rsidR="00C917FD" w:rsidRPr="000D67BB" w14:paraId="03167C0B" w14:textId="77777777" w:rsidTr="0095655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814DAB0" w14:textId="3F21223A" w:rsidR="00C917FD" w:rsidRPr="000D67BB" w:rsidRDefault="00C917FD" w:rsidP="00956557">
            <w:pPr>
              <w:jc w:val="center"/>
              <w:rPr>
                <w:rFonts w:ascii="Avenir Next LT Pro" w:hAnsi="Avenir Next LT Pro" w:cs="Calibri"/>
                <w:b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lang w:val="en-GB"/>
              </w:rPr>
              <w:t>Definition of Ready</w:t>
            </w:r>
          </w:p>
        </w:tc>
      </w:tr>
      <w:tr w:rsidR="00C917FD" w:rsidRPr="000D67BB" w14:paraId="199C51B2" w14:textId="77777777" w:rsidTr="00737657">
        <w:trPr>
          <w:gridAfter w:val="1"/>
          <w:wAfter w:w="36" w:type="dxa"/>
        </w:trPr>
        <w:tc>
          <w:tcPr>
            <w:tcW w:w="9314" w:type="dxa"/>
          </w:tcPr>
          <w:p w14:paraId="68FB0D32" w14:textId="744251E4" w:rsidR="00C917FD" w:rsidRPr="000D67BB" w:rsidRDefault="001B693D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do we need to start</w:t>
            </w:r>
            <w:r w:rsidR="00923AA2" w:rsidRPr="000D67BB">
              <w:rPr>
                <w:rFonts w:ascii="Avenir Next LT Pro" w:hAnsi="Avenir Next LT Pro" w:cs="Calibri"/>
                <w:lang w:val="en-GB"/>
              </w:rPr>
              <w:t xml:space="preserve"> working on an Item?</w:t>
            </w:r>
          </w:p>
          <w:p w14:paraId="10A15DE8" w14:textId="3F6EE417" w:rsidR="00C917FD" w:rsidRPr="000D67BB" w:rsidRDefault="001B693D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Is the Item understandable, do we have a common understanding (</w:t>
            </w:r>
            <w:r w:rsidR="002E7727" w:rsidRPr="000D67BB">
              <w:rPr>
                <w:rFonts w:ascii="Avenir Next LT Pro" w:hAnsi="Avenir Next LT Pro" w:cs="Calibri"/>
                <w:lang w:val="en-GB"/>
              </w:rPr>
              <w:t>team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and product owner)</w:t>
            </w:r>
            <w:r w:rsidR="002E7727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</w:tc>
      </w:tr>
      <w:tr w:rsidR="00C917FD" w:rsidRPr="000D67BB" w14:paraId="45AC92C8" w14:textId="77777777" w:rsidTr="00737657">
        <w:trPr>
          <w:gridAfter w:val="1"/>
          <w:wAfter w:w="36" w:type="dxa"/>
        </w:trPr>
        <w:tc>
          <w:tcPr>
            <w:tcW w:w="9314" w:type="dxa"/>
          </w:tcPr>
          <w:p w14:paraId="2B3C36E2" w14:textId="77777777" w:rsidR="00C917FD" w:rsidRPr="000D67BB" w:rsidRDefault="00C917FD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2F736B1A" w14:textId="77777777" w:rsidR="005B76D8" w:rsidRPr="000D67BB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C9AB4AD" w14:textId="77777777" w:rsidR="003F5C61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619743A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31FE1753" w14:textId="32A41396" w:rsidR="00956557" w:rsidRPr="000D67BB" w:rsidRDefault="004F64E5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3562CE0F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B9F6CAB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4D176712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22C09A62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24EB6D6" w14:textId="74CAAEB0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3F6163E5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DF44384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08280F3A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CAF392F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40EA2F0" w14:textId="60E89794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011ACA5A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7C98AEBC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F8F0194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EBE8ED5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3F5D10F" w14:textId="3A52EDF3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093869E6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1738485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71E112C9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32A307C7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D8EB1EF" w14:textId="01DE87C5" w:rsidR="003F5C61" w:rsidRPr="000D67BB" w:rsidRDefault="004F64E5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206181D3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57BE4382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6FE2667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191EE91C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90F05E3" w14:textId="51E19C7B" w:rsidR="00C917FD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58976930" w14:textId="77777777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987840B" w14:textId="77777777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CCC8ACC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DF58A94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9091738" w14:textId="7A59CA95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1CF6DDED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727147EC" w14:textId="183BF07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521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354A" w14:textId="77777777" w:rsidR="003326C6" w:rsidRDefault="003326C6" w:rsidP="00DE575C">
      <w:r>
        <w:separator/>
      </w:r>
    </w:p>
  </w:endnote>
  <w:endnote w:type="continuationSeparator" w:id="0">
    <w:p w14:paraId="36F0FBB0" w14:textId="77777777" w:rsidR="003326C6" w:rsidRDefault="003326C6" w:rsidP="00DE575C">
      <w:r>
        <w:continuationSeparator/>
      </w:r>
    </w:p>
  </w:endnote>
  <w:endnote w:type="continuationNotice" w:id="1">
    <w:p w14:paraId="19EC086B" w14:textId="77777777" w:rsidR="003326C6" w:rsidRDefault="00332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2FFA" w14:textId="77777777" w:rsidR="005761B5" w:rsidRDefault="005761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855A" w14:textId="77777777" w:rsidR="005761B5" w:rsidRDefault="00576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BCB5" w14:textId="77777777" w:rsidR="003326C6" w:rsidRDefault="003326C6" w:rsidP="00DE575C">
      <w:r>
        <w:separator/>
      </w:r>
    </w:p>
  </w:footnote>
  <w:footnote w:type="continuationSeparator" w:id="0">
    <w:p w14:paraId="0BC0CD0B" w14:textId="77777777" w:rsidR="003326C6" w:rsidRDefault="003326C6" w:rsidP="00DE575C">
      <w:r>
        <w:continuationSeparator/>
      </w:r>
    </w:p>
  </w:footnote>
  <w:footnote w:type="continuationNotice" w:id="1">
    <w:p w14:paraId="151E6F61" w14:textId="77777777" w:rsidR="003326C6" w:rsidRDefault="003326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03F3" w14:textId="77777777" w:rsidR="005761B5" w:rsidRDefault="005761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02063024" w:rsidR="009F722A" w:rsidRDefault="005761B5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6543D70" wp14:editId="3C7537F2">
          <wp:simplePos x="0" y="0"/>
          <wp:positionH relativeFrom="column">
            <wp:posOffset>5358948</wp:posOffset>
          </wp:positionH>
          <wp:positionV relativeFrom="paragraph">
            <wp:posOffset>-121185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3600DA44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BDCE" w14:textId="77777777" w:rsidR="005761B5" w:rsidRDefault="00576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43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6C6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CA3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5E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1B5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4FE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